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4A83A" w14:textId="77777777" w:rsidR="00AC13CF" w:rsidRPr="00AC13CF" w:rsidRDefault="00AC13CF" w:rsidP="00AC13CF">
      <w:pPr>
        <w:jc w:val="right"/>
        <w:rPr>
          <w:sz w:val="28"/>
        </w:rPr>
      </w:pPr>
      <w:r w:rsidRPr="00AC13CF">
        <w:rPr>
          <w:sz w:val="28"/>
        </w:rPr>
        <w:t>Генеральному директору</w:t>
      </w:r>
    </w:p>
    <w:p w14:paraId="76D6ACAF" w14:textId="77777777" w:rsidR="00AC13CF" w:rsidRPr="00AC13CF" w:rsidRDefault="00AC13CF" w:rsidP="00AC13CF">
      <w:pPr>
        <w:jc w:val="right"/>
        <w:rPr>
          <w:sz w:val="28"/>
        </w:rPr>
      </w:pPr>
      <w:r w:rsidRPr="00AC13CF">
        <w:rPr>
          <w:sz w:val="28"/>
        </w:rPr>
        <w:t>ООО «</w:t>
      </w:r>
      <w:proofErr w:type="spellStart"/>
      <w:r w:rsidRPr="00AC13CF">
        <w:rPr>
          <w:sz w:val="28"/>
        </w:rPr>
        <w:t>НашаСтройка</w:t>
      </w:r>
      <w:proofErr w:type="spellEnd"/>
      <w:r w:rsidRPr="00AC13CF">
        <w:rPr>
          <w:sz w:val="28"/>
        </w:rPr>
        <w:t>»</w:t>
      </w:r>
    </w:p>
    <w:p w14:paraId="24AB99E8" w14:textId="77777777" w:rsidR="00AC13CF" w:rsidRPr="00AC13CF" w:rsidRDefault="00AC13CF" w:rsidP="00AC13CF">
      <w:pPr>
        <w:jc w:val="right"/>
        <w:rPr>
          <w:sz w:val="28"/>
        </w:rPr>
      </w:pPr>
      <w:r w:rsidRPr="00AC13CF">
        <w:rPr>
          <w:sz w:val="28"/>
        </w:rPr>
        <w:t>Авророву Константину Михайловичу</w:t>
      </w:r>
    </w:p>
    <w:p w14:paraId="663C1526" w14:textId="77777777" w:rsidR="00AC13CF" w:rsidRPr="00AC13CF" w:rsidRDefault="00AC13CF" w:rsidP="00AC13CF">
      <w:pPr>
        <w:jc w:val="right"/>
        <w:rPr>
          <w:sz w:val="28"/>
        </w:rPr>
      </w:pPr>
      <w:r w:rsidRPr="00AC13CF">
        <w:rPr>
          <w:sz w:val="28"/>
        </w:rPr>
        <w:t>юр. и почт. адрес: 236050, г. Калининград,</w:t>
      </w:r>
    </w:p>
    <w:p w14:paraId="2A0431AA" w14:textId="77777777" w:rsidR="00AC13CF" w:rsidRPr="00AC13CF" w:rsidRDefault="00AC13CF" w:rsidP="00AC13CF">
      <w:pPr>
        <w:jc w:val="right"/>
        <w:rPr>
          <w:sz w:val="28"/>
        </w:rPr>
      </w:pPr>
      <w:r w:rsidRPr="00AC13CF">
        <w:rPr>
          <w:sz w:val="28"/>
        </w:rPr>
        <w:t>пр-т Московский, 30, оф. 812</w:t>
      </w:r>
    </w:p>
    <w:p w14:paraId="7DF21EF2" w14:textId="77777777" w:rsidR="00AC13CF" w:rsidRPr="00AC13CF" w:rsidRDefault="00AC13CF" w:rsidP="00AC13CF">
      <w:pPr>
        <w:jc w:val="right"/>
        <w:rPr>
          <w:sz w:val="28"/>
        </w:rPr>
      </w:pPr>
      <w:r w:rsidRPr="00AC13CF">
        <w:rPr>
          <w:sz w:val="28"/>
        </w:rPr>
        <w:t> </w:t>
      </w:r>
    </w:p>
    <w:p w14:paraId="4C9A2219" w14:textId="77777777" w:rsidR="00AC13CF" w:rsidRPr="00AC13CF" w:rsidRDefault="00AC13CF" w:rsidP="00AC13CF">
      <w:pPr>
        <w:jc w:val="right"/>
        <w:rPr>
          <w:sz w:val="28"/>
        </w:rPr>
      </w:pPr>
      <w:r w:rsidRPr="00AC13CF">
        <w:rPr>
          <w:sz w:val="28"/>
        </w:rPr>
        <w:t>от участника долевого строительства</w:t>
      </w:r>
    </w:p>
    <w:p w14:paraId="501B0068" w14:textId="77777777" w:rsidR="00AC13CF" w:rsidRPr="00AC13CF" w:rsidRDefault="00AC13CF" w:rsidP="00AC13CF">
      <w:pPr>
        <w:jc w:val="right"/>
        <w:rPr>
          <w:sz w:val="28"/>
        </w:rPr>
      </w:pPr>
      <w:r w:rsidRPr="00AC13CF">
        <w:rPr>
          <w:sz w:val="28"/>
        </w:rPr>
        <w:t>по договору от 30.03.2016 г.</w:t>
      </w:r>
    </w:p>
    <w:p w14:paraId="36EB8221" w14:textId="77777777" w:rsidR="00AC13CF" w:rsidRPr="00AC13CF" w:rsidRDefault="00AC13CF" w:rsidP="00AC13CF">
      <w:pPr>
        <w:jc w:val="right"/>
        <w:rPr>
          <w:sz w:val="28"/>
        </w:rPr>
      </w:pPr>
      <w:proofErr w:type="spellStart"/>
      <w:r w:rsidRPr="00AC13CF">
        <w:rPr>
          <w:sz w:val="28"/>
        </w:rPr>
        <w:t>Пургановой</w:t>
      </w:r>
      <w:proofErr w:type="spellEnd"/>
      <w:r w:rsidRPr="00AC13CF">
        <w:rPr>
          <w:sz w:val="28"/>
        </w:rPr>
        <w:t xml:space="preserve"> Вероники Алексеевны,</w:t>
      </w:r>
    </w:p>
    <w:p w14:paraId="03EBF87E" w14:textId="77777777" w:rsidR="00AC13CF" w:rsidRPr="00AC13CF" w:rsidRDefault="00AC13CF" w:rsidP="00AC13CF">
      <w:pPr>
        <w:jc w:val="right"/>
        <w:rPr>
          <w:sz w:val="28"/>
        </w:rPr>
      </w:pPr>
      <w:r w:rsidRPr="00AC13CF">
        <w:rPr>
          <w:sz w:val="28"/>
        </w:rPr>
        <w:t>адрес: 238120, Калининградская область,</w:t>
      </w:r>
    </w:p>
    <w:p w14:paraId="0EA8BEB6" w14:textId="77777777" w:rsidR="00AC13CF" w:rsidRPr="00AC13CF" w:rsidRDefault="00AC13CF" w:rsidP="00AC13CF">
      <w:pPr>
        <w:jc w:val="right"/>
        <w:rPr>
          <w:sz w:val="28"/>
        </w:rPr>
      </w:pPr>
      <w:r w:rsidRPr="00AC13CF">
        <w:rPr>
          <w:sz w:val="28"/>
        </w:rPr>
        <w:t>г. Озерск, ул. Морская, 94 — 75</w:t>
      </w:r>
    </w:p>
    <w:p w14:paraId="7AA903C9" w14:textId="77777777" w:rsidR="00AC13CF" w:rsidRDefault="00AC13CF" w:rsidP="00AC13CF">
      <w:pPr>
        <w:rPr>
          <w:sz w:val="28"/>
        </w:rPr>
      </w:pPr>
    </w:p>
    <w:p w14:paraId="410334A6" w14:textId="77777777" w:rsidR="00AC13CF" w:rsidRDefault="00AC13CF" w:rsidP="00AC13CF">
      <w:pPr>
        <w:rPr>
          <w:sz w:val="28"/>
        </w:rPr>
      </w:pPr>
    </w:p>
    <w:p w14:paraId="33079D3F" w14:textId="77777777" w:rsidR="00AC13CF" w:rsidRPr="00AC13CF" w:rsidRDefault="00AC13CF" w:rsidP="00AC13CF">
      <w:pPr>
        <w:jc w:val="center"/>
        <w:rPr>
          <w:sz w:val="28"/>
        </w:rPr>
      </w:pPr>
      <w:r w:rsidRPr="00AC13CF">
        <w:rPr>
          <w:sz w:val="28"/>
        </w:rPr>
        <w:t>Претензия застройщику по договору участия в долевом строительстве</w:t>
      </w:r>
    </w:p>
    <w:p w14:paraId="462844AA" w14:textId="77777777" w:rsidR="00AC13CF" w:rsidRDefault="00AC13CF" w:rsidP="00AC13CF">
      <w:pPr>
        <w:rPr>
          <w:sz w:val="28"/>
        </w:rPr>
      </w:pPr>
    </w:p>
    <w:p w14:paraId="11DF123D" w14:textId="77777777" w:rsidR="00AC13CF" w:rsidRPr="00AC13CF" w:rsidRDefault="00AC13CF" w:rsidP="00AC13CF">
      <w:pPr>
        <w:rPr>
          <w:sz w:val="28"/>
        </w:rPr>
      </w:pPr>
      <w:r w:rsidRPr="00AC13CF">
        <w:rPr>
          <w:sz w:val="28"/>
        </w:rPr>
        <w:t>В соответствии с заключенным 30 марта 2016 г. договором участия в долевом строительстве № А-45 между ООО «</w:t>
      </w:r>
      <w:proofErr w:type="spellStart"/>
      <w:r w:rsidRPr="00AC13CF">
        <w:rPr>
          <w:sz w:val="28"/>
        </w:rPr>
        <w:t>НашаСтройка</w:t>
      </w:r>
      <w:proofErr w:type="spellEnd"/>
      <w:r w:rsidRPr="00AC13CF">
        <w:rPr>
          <w:sz w:val="28"/>
        </w:rPr>
        <w:t xml:space="preserve">» и мной, </w:t>
      </w:r>
      <w:proofErr w:type="spellStart"/>
      <w:r w:rsidRPr="00AC13CF">
        <w:rPr>
          <w:sz w:val="28"/>
        </w:rPr>
        <w:t>Пургановой</w:t>
      </w:r>
      <w:proofErr w:type="spellEnd"/>
      <w:r w:rsidRPr="00AC13CF">
        <w:rPr>
          <w:sz w:val="28"/>
        </w:rPr>
        <w:t xml:space="preserve"> Вероникой Александровной, 25 апреля 1980 г.р., Ваша организация взяла на себя обязательства:</w:t>
      </w:r>
    </w:p>
    <w:p w14:paraId="35CB77E4" w14:textId="77777777" w:rsidR="00AC13CF" w:rsidRPr="00AC13CF" w:rsidRDefault="00AC13CF" w:rsidP="00AC13CF">
      <w:pPr>
        <w:rPr>
          <w:sz w:val="28"/>
        </w:rPr>
      </w:pPr>
      <w:r w:rsidRPr="00AC13CF">
        <w:rPr>
          <w:sz w:val="28"/>
        </w:rPr>
        <w:t xml:space="preserve">после постройки многоквартирного жилого дома, расположенного по адресу: г. Озерск, пересечение улиц Комсомольская и Р. </w:t>
      </w:r>
      <w:proofErr w:type="spellStart"/>
      <w:r w:rsidRPr="00AC13CF">
        <w:rPr>
          <w:sz w:val="28"/>
        </w:rPr>
        <w:t>Вайгнера</w:t>
      </w:r>
      <w:proofErr w:type="spellEnd"/>
      <w:r w:rsidRPr="00AC13CF">
        <w:rPr>
          <w:sz w:val="28"/>
        </w:rPr>
        <w:t xml:space="preserve">, сдать его в эксплуатацию и в срок не позднее 31 января 2017 г. передать в собственность участника долевого строительства </w:t>
      </w:r>
      <w:proofErr w:type="spellStart"/>
      <w:r w:rsidRPr="00AC13CF">
        <w:rPr>
          <w:sz w:val="28"/>
        </w:rPr>
        <w:t>Пургановой</w:t>
      </w:r>
      <w:proofErr w:type="spellEnd"/>
      <w:r w:rsidRPr="00AC13CF">
        <w:rPr>
          <w:sz w:val="28"/>
        </w:rPr>
        <w:t xml:space="preserve"> В.А. квартиру № 49, общей площадью 55 кв.м.</w:t>
      </w:r>
    </w:p>
    <w:p w14:paraId="59C3357A" w14:textId="77777777" w:rsidR="00AC13CF" w:rsidRPr="00AC13CF" w:rsidRDefault="00AC13CF" w:rsidP="00AC13CF">
      <w:pPr>
        <w:rPr>
          <w:sz w:val="28"/>
        </w:rPr>
      </w:pPr>
      <w:r w:rsidRPr="00AC13CF">
        <w:rPr>
          <w:sz w:val="28"/>
        </w:rPr>
        <w:t>Я, как участник долевого строительства, денежные средства в размере 3 250 000 руб. выплатила в полном объеме в соответствии с разделом 3 вышеуказанного Договора. Цена объекта оплачена в полном объеме.</w:t>
      </w:r>
    </w:p>
    <w:p w14:paraId="30E76662" w14:textId="77777777" w:rsidR="00AC13CF" w:rsidRPr="00AC13CF" w:rsidRDefault="00AC13CF" w:rsidP="00AC13CF">
      <w:pPr>
        <w:rPr>
          <w:sz w:val="28"/>
        </w:rPr>
      </w:pPr>
      <w:r w:rsidRPr="00AC13CF">
        <w:rPr>
          <w:sz w:val="28"/>
        </w:rPr>
        <w:t>Договор заключен в соответствии с требованиями Федерального закона № 214-ФЗ от 30.12.2004 г., зарегистрирован в Управлении Федеральной регистрационной службы по Калининградской области 02 апреля 2016 г., запись № 12/126-687658/16.</w:t>
      </w:r>
    </w:p>
    <w:p w14:paraId="384F8802" w14:textId="77777777" w:rsidR="00AC13CF" w:rsidRPr="00AC13CF" w:rsidRDefault="00AC13CF" w:rsidP="00AC13CF">
      <w:pPr>
        <w:rPr>
          <w:sz w:val="28"/>
        </w:rPr>
      </w:pPr>
      <w:r w:rsidRPr="00AC13CF">
        <w:rPr>
          <w:sz w:val="28"/>
        </w:rPr>
        <w:t>В соответствии с п. 2.1 вышеуказанного Договора Застройщик обязуется передать квартиру в срок не позднее 31 января 2017 г. Согласно п. 2.2. Договора при нарушении Застройщиком сроков передачи квартиры участнику долевого строительства к такому участнику переходит право требования на передачу объекта договора.</w:t>
      </w:r>
    </w:p>
    <w:p w14:paraId="5E21765D" w14:textId="77777777" w:rsidR="00AC13CF" w:rsidRPr="00AC13CF" w:rsidRDefault="00AC13CF" w:rsidP="00AC13CF">
      <w:pPr>
        <w:rPr>
          <w:sz w:val="28"/>
        </w:rPr>
      </w:pPr>
      <w:r w:rsidRPr="00AC13CF">
        <w:rPr>
          <w:sz w:val="28"/>
        </w:rPr>
        <w:t>В нарушение условий п. 2.1. Договора, Ваша организация свою обязанность сдать дом в эксплуатацию к 31.01.2016 г. не вып</w:t>
      </w:r>
      <w:bookmarkStart w:id="0" w:name="_GoBack"/>
      <w:bookmarkEnd w:id="0"/>
      <w:r w:rsidRPr="00AC13CF">
        <w:rPr>
          <w:sz w:val="28"/>
        </w:rPr>
        <w:t>олнила, предложение заключить дополнительное соглашение в связи с невозможностью исполнения обязательства в соответствии со ст. 6 Федерального закона № 214-ФЗ не направила.</w:t>
      </w:r>
    </w:p>
    <w:p w14:paraId="44C6AC1F" w14:textId="77777777" w:rsidR="00AC13CF" w:rsidRPr="00AC13CF" w:rsidRDefault="00AC13CF" w:rsidP="00AC13CF">
      <w:pPr>
        <w:rPr>
          <w:sz w:val="28"/>
        </w:rPr>
      </w:pPr>
      <w:r w:rsidRPr="00AC13CF">
        <w:rPr>
          <w:sz w:val="28"/>
        </w:rPr>
        <w:t>Квартира передана мне в собственность только 30 марта 2017 г.</w:t>
      </w:r>
    </w:p>
    <w:p w14:paraId="14C5EF0A" w14:textId="77777777" w:rsidR="00AC13CF" w:rsidRPr="00AC13CF" w:rsidRDefault="00AC13CF" w:rsidP="00AC13CF">
      <w:pPr>
        <w:rPr>
          <w:sz w:val="28"/>
        </w:rPr>
      </w:pPr>
      <w:r w:rsidRPr="00AC13CF">
        <w:rPr>
          <w:sz w:val="28"/>
        </w:rPr>
        <w:t>Период просрочки составляет 58 дней.  </w:t>
      </w:r>
    </w:p>
    <w:p w14:paraId="08701AF1" w14:textId="77777777" w:rsidR="00AC13CF" w:rsidRPr="00AC13CF" w:rsidRDefault="00AC13CF" w:rsidP="00AC13CF">
      <w:pPr>
        <w:rPr>
          <w:sz w:val="28"/>
        </w:rPr>
      </w:pPr>
      <w:r w:rsidRPr="00AC13CF">
        <w:rPr>
          <w:sz w:val="28"/>
        </w:rPr>
        <w:t xml:space="preserve">В соответствии с ч. 2 ст. 6 Закона № 214-ФЗ и требований Закона о защите прав потребителя при нарушении срока передачи объекта долевого строительства Застройщик обязан выплатить участнику – физическому лицу неустойку от цены договора в двойном размере, определяемом исходя из 1/300 ставки рефинансирования на каждый день просрочки. В соответствии с информацией Банка </w:t>
      </w:r>
      <w:r w:rsidRPr="00AC13CF">
        <w:rPr>
          <w:sz w:val="28"/>
        </w:rPr>
        <w:lastRenderedPageBreak/>
        <w:t>России ключевая ставки и ставки рефинансирования с 01.01.2017 г. составляют 10 %.</w:t>
      </w:r>
    </w:p>
    <w:p w14:paraId="4FC64DE4" w14:textId="77777777" w:rsidR="00AC13CF" w:rsidRPr="00AC13CF" w:rsidRDefault="00AC13CF" w:rsidP="00AC13CF">
      <w:pPr>
        <w:rPr>
          <w:sz w:val="28"/>
        </w:rPr>
      </w:pPr>
      <w:r w:rsidRPr="00AC13CF">
        <w:rPr>
          <w:sz w:val="28"/>
        </w:rPr>
        <w:t>Таким образом, расчет неустойки выглядит следующим образом:</w:t>
      </w:r>
    </w:p>
    <w:p w14:paraId="05A70277" w14:textId="77777777" w:rsidR="00AC13CF" w:rsidRPr="00AC13CF" w:rsidRDefault="00AC13CF" w:rsidP="00AC13CF">
      <w:pPr>
        <w:rPr>
          <w:sz w:val="28"/>
        </w:rPr>
      </w:pPr>
      <w:r w:rsidRPr="00AC13CF">
        <w:rPr>
          <w:sz w:val="28"/>
        </w:rPr>
        <w:t>1/300*10%*3 250 000 * 58 дней*2=  125 666,667  руб.</w:t>
      </w:r>
    </w:p>
    <w:p w14:paraId="73165283" w14:textId="77777777" w:rsidR="00AC13CF" w:rsidRPr="00AC13CF" w:rsidRDefault="00AC13CF" w:rsidP="00AC13CF">
      <w:pPr>
        <w:rPr>
          <w:sz w:val="28"/>
        </w:rPr>
      </w:pPr>
      <w:r w:rsidRPr="00AC13CF">
        <w:rPr>
          <w:sz w:val="28"/>
        </w:rPr>
        <w:t>На основании вышеизложенного, руководствуясь ст. 330 ГК РФ, ст. 6 Федерального закона от 30.12.2004 г. № 214-ФЗ, требую в течение 10 дней с даты получения настоящей претензии погасить возникшую задолженность. Денежные средства прошу перечислить на мой расчетный счет (реквизиты прилагаются). В противном случае буду вынуждена обратиться в суд с исковым заявлением о защите прав потребителя, в т.ч. с требованиями о взыскании неустойки, компенсации морального вреда, штрафа за отказ удовлетворить претензии потребителя в добровольном порядке, а также взысканием судебных расходов на оплату услуг представителя. </w:t>
      </w:r>
    </w:p>
    <w:p w14:paraId="3A687023" w14:textId="77777777" w:rsidR="00AC13CF" w:rsidRDefault="00AC13CF" w:rsidP="00AC13CF">
      <w:pPr>
        <w:rPr>
          <w:sz w:val="28"/>
        </w:rPr>
      </w:pPr>
    </w:p>
    <w:p w14:paraId="53A2D4FE" w14:textId="77777777" w:rsidR="00AC13CF" w:rsidRPr="00AC13CF" w:rsidRDefault="00AC13CF" w:rsidP="00AC13CF">
      <w:pPr>
        <w:rPr>
          <w:sz w:val="28"/>
        </w:rPr>
      </w:pPr>
      <w:r w:rsidRPr="00AC13CF">
        <w:rPr>
          <w:sz w:val="28"/>
        </w:rPr>
        <w:t>Приложение:</w:t>
      </w:r>
    </w:p>
    <w:p w14:paraId="28D1EBCB" w14:textId="77777777" w:rsidR="00AC13CF" w:rsidRDefault="00AC13CF" w:rsidP="00AC13CF">
      <w:pPr>
        <w:rPr>
          <w:sz w:val="28"/>
        </w:rPr>
      </w:pPr>
    </w:p>
    <w:p w14:paraId="184F8438" w14:textId="77777777" w:rsidR="00AC13CF" w:rsidRDefault="00AC13CF" w:rsidP="00AC13CF">
      <w:pPr>
        <w:rPr>
          <w:sz w:val="28"/>
        </w:rPr>
      </w:pPr>
    </w:p>
    <w:p w14:paraId="3D901809" w14:textId="77777777" w:rsidR="00AC13CF" w:rsidRPr="00AC13CF" w:rsidRDefault="00AC13CF" w:rsidP="00AC13CF">
      <w:pPr>
        <w:rPr>
          <w:sz w:val="28"/>
        </w:rPr>
      </w:pPr>
      <w:r w:rsidRPr="00AC13CF">
        <w:rPr>
          <w:sz w:val="28"/>
        </w:rPr>
        <w:t>Реквизиты расчетного счета</w:t>
      </w:r>
    </w:p>
    <w:p w14:paraId="5BF6D3E1" w14:textId="77777777" w:rsidR="00AC13CF" w:rsidRDefault="00AC13CF" w:rsidP="00AC13CF">
      <w:pPr>
        <w:rPr>
          <w:sz w:val="28"/>
        </w:rPr>
      </w:pPr>
    </w:p>
    <w:p w14:paraId="272B4AF0" w14:textId="77777777" w:rsidR="00AC13CF" w:rsidRDefault="00AC13CF" w:rsidP="00AC13CF">
      <w:pPr>
        <w:rPr>
          <w:sz w:val="28"/>
        </w:rPr>
      </w:pPr>
    </w:p>
    <w:p w14:paraId="42E697C1" w14:textId="77777777" w:rsidR="00AC13CF" w:rsidRPr="00AC13CF" w:rsidRDefault="00AC13CF" w:rsidP="00AC13CF">
      <w:pPr>
        <w:rPr>
          <w:sz w:val="28"/>
        </w:rPr>
      </w:pPr>
      <w:r w:rsidRPr="00AC13CF">
        <w:rPr>
          <w:sz w:val="28"/>
        </w:rPr>
        <w:t xml:space="preserve">02.04.2017 г.                       В.А. </w:t>
      </w:r>
      <w:proofErr w:type="spellStart"/>
      <w:r w:rsidRPr="00AC13CF">
        <w:rPr>
          <w:sz w:val="28"/>
        </w:rPr>
        <w:t>Пурганова</w:t>
      </w:r>
      <w:proofErr w:type="spellEnd"/>
    </w:p>
    <w:p w14:paraId="2358944B" w14:textId="77777777" w:rsidR="00053AE8" w:rsidRPr="00DD27D7" w:rsidRDefault="00053AE8" w:rsidP="00B550C2">
      <w:pPr>
        <w:rPr>
          <w:color w:val="000000" w:themeColor="text1"/>
          <w:sz w:val="32"/>
        </w:rPr>
      </w:pPr>
    </w:p>
    <w:sectPr w:rsidR="00053AE8" w:rsidRPr="00DD27D7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9BC9B" w14:textId="77777777" w:rsidR="00601BAA" w:rsidRDefault="00601BAA" w:rsidP="005F2B6B">
      <w:r>
        <w:separator/>
      </w:r>
    </w:p>
  </w:endnote>
  <w:endnote w:type="continuationSeparator" w:id="0">
    <w:p w14:paraId="4B0A782B" w14:textId="77777777" w:rsidR="00601BAA" w:rsidRDefault="00601BAA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4178E" w14:textId="77777777" w:rsidR="00601BAA" w:rsidRDefault="00601BAA" w:rsidP="005F2B6B">
      <w:r>
        <w:separator/>
      </w:r>
    </w:p>
  </w:footnote>
  <w:footnote w:type="continuationSeparator" w:id="0">
    <w:p w14:paraId="21A91528" w14:textId="77777777" w:rsidR="00601BAA" w:rsidRDefault="00601BAA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E86AC0"/>
    <w:multiLevelType w:val="multilevel"/>
    <w:tmpl w:val="3404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46AC7"/>
    <w:rsid w:val="00186DFD"/>
    <w:rsid w:val="001C0898"/>
    <w:rsid w:val="001C0A7D"/>
    <w:rsid w:val="001D4908"/>
    <w:rsid w:val="001E2621"/>
    <w:rsid w:val="00201062"/>
    <w:rsid w:val="00212E27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9404C"/>
    <w:rsid w:val="003A1309"/>
    <w:rsid w:val="003B3C4C"/>
    <w:rsid w:val="003B5C84"/>
    <w:rsid w:val="003E679D"/>
    <w:rsid w:val="003F04D8"/>
    <w:rsid w:val="00400022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A7BF7"/>
    <w:rsid w:val="005C2421"/>
    <w:rsid w:val="005D1C72"/>
    <w:rsid w:val="005D73CA"/>
    <w:rsid w:val="005E6489"/>
    <w:rsid w:val="005F2B6B"/>
    <w:rsid w:val="005F6E02"/>
    <w:rsid w:val="00601BAA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1A86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C13CF"/>
    <w:rsid w:val="00AD0DE1"/>
    <w:rsid w:val="00AD5EC7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86CF5"/>
    <w:rsid w:val="00CA1F83"/>
    <w:rsid w:val="00CE1FE4"/>
    <w:rsid w:val="00D329A3"/>
    <w:rsid w:val="00D37480"/>
    <w:rsid w:val="00D42D58"/>
    <w:rsid w:val="00D52DEB"/>
    <w:rsid w:val="00D779F3"/>
    <w:rsid w:val="00DA3A9D"/>
    <w:rsid w:val="00DA4695"/>
    <w:rsid w:val="00DA4DC9"/>
    <w:rsid w:val="00DB51E6"/>
    <w:rsid w:val="00DD1D90"/>
    <w:rsid w:val="00DD27D7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78912"/>
  <w15:docId w15:val="{8297D76B-199E-447A-A77C-CA51A5D6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13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AC1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F56A0-D893-4D17-B24F-F8665172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Юрий Стрельцов</cp:lastModifiedBy>
  <cp:revision>4</cp:revision>
  <dcterms:created xsi:type="dcterms:W3CDTF">2019-01-17T04:35:00Z</dcterms:created>
  <dcterms:modified xsi:type="dcterms:W3CDTF">2020-03-10T13:10:00Z</dcterms:modified>
</cp:coreProperties>
</file>